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20F" w:rsidRPr="00A82133" w:rsidRDefault="00DE404A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133">
        <w:rPr>
          <w:rFonts w:ascii="Times New Roman" w:hAnsi="Times New Roman" w:cs="Times New Roman"/>
          <w:b/>
          <w:sz w:val="28"/>
          <w:szCs w:val="28"/>
        </w:rPr>
        <w:t>Домашнее зад</w:t>
      </w:r>
      <w:r w:rsidR="00BE6F04">
        <w:rPr>
          <w:rFonts w:ascii="Times New Roman" w:hAnsi="Times New Roman" w:cs="Times New Roman"/>
          <w:b/>
          <w:sz w:val="28"/>
          <w:szCs w:val="28"/>
        </w:rPr>
        <w:t>ание на карантин для специальности</w:t>
      </w:r>
      <w:r w:rsidRPr="00A82133">
        <w:rPr>
          <w:rFonts w:ascii="Times New Roman" w:hAnsi="Times New Roman" w:cs="Times New Roman"/>
          <w:b/>
          <w:sz w:val="28"/>
          <w:szCs w:val="28"/>
        </w:rPr>
        <w:t>:</w:t>
      </w:r>
    </w:p>
    <w:p w:rsidR="00DE404A" w:rsidRDefault="00DE404A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133">
        <w:rPr>
          <w:rFonts w:ascii="Times New Roman" w:hAnsi="Times New Roman" w:cs="Times New Roman"/>
          <w:b/>
          <w:sz w:val="28"/>
          <w:szCs w:val="28"/>
        </w:rPr>
        <w:t>«</w:t>
      </w:r>
      <w:r w:rsidR="00A82133" w:rsidRPr="00A82133">
        <w:rPr>
          <w:rFonts w:ascii="Times New Roman" w:hAnsi="Times New Roman" w:cs="Times New Roman"/>
          <w:b/>
          <w:sz w:val="28"/>
          <w:szCs w:val="28"/>
        </w:rPr>
        <w:t>Строительство железных дорог, путь и путевое хозяйство</w:t>
      </w:r>
      <w:r w:rsidRPr="00A82133">
        <w:rPr>
          <w:rFonts w:ascii="Times New Roman" w:hAnsi="Times New Roman" w:cs="Times New Roman"/>
          <w:b/>
          <w:sz w:val="28"/>
          <w:szCs w:val="28"/>
        </w:rPr>
        <w:t>»</w:t>
      </w:r>
    </w:p>
    <w:p w:rsidR="00BE6F04" w:rsidRPr="00BE6F04" w:rsidRDefault="00BE6F04" w:rsidP="00BE6F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E6F04">
        <w:rPr>
          <w:rFonts w:ascii="Times New Roman" w:hAnsi="Times New Roman" w:cs="Times New Roman"/>
          <w:b/>
          <w:sz w:val="28"/>
          <w:szCs w:val="28"/>
        </w:rPr>
        <w:t>4 курс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5"/>
        <w:gridCol w:w="7416"/>
      </w:tblGrid>
      <w:tr w:rsidR="00BE6F04" w:rsidRPr="00A82133" w:rsidTr="00CD0AB5">
        <w:tc>
          <w:tcPr>
            <w:tcW w:w="2155" w:type="dxa"/>
          </w:tcPr>
          <w:p w:rsidR="00BE6F04" w:rsidRPr="003A2826" w:rsidRDefault="003A2826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826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BE6F04" w:rsidRPr="003A2826" w:rsidRDefault="003A2826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82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E6F04" w:rsidRPr="00A82133" w:rsidTr="00CD0AB5">
        <w:tc>
          <w:tcPr>
            <w:tcW w:w="2155" w:type="dxa"/>
          </w:tcPr>
          <w:p w:rsidR="00BE6F04" w:rsidRPr="003A2826" w:rsidRDefault="003A2826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826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BE6F04" w:rsidRPr="003A2826" w:rsidRDefault="003A2826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A2826">
              <w:rPr>
                <w:rFonts w:ascii="Times New Roman" w:hAnsi="Times New Roman" w:cs="Times New Roman"/>
                <w:b/>
                <w:sz w:val="28"/>
                <w:szCs w:val="28"/>
              </w:rPr>
              <w:t>Громакова</w:t>
            </w:r>
            <w:proofErr w:type="spellEnd"/>
            <w:r w:rsidRPr="003A28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Е.В.</w:t>
            </w:r>
          </w:p>
        </w:tc>
      </w:tr>
      <w:tr w:rsidR="00BE6F04" w:rsidRPr="00A82133" w:rsidTr="00CD0AB5">
        <w:tc>
          <w:tcPr>
            <w:tcW w:w="2155" w:type="dxa"/>
          </w:tcPr>
          <w:p w:rsidR="00BE6F04" w:rsidRPr="00A82133" w:rsidRDefault="003A2826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3A2826" w:rsidRPr="003A2826" w:rsidRDefault="003A2826" w:rsidP="003A2826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28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МДК.03.03 Неразрушающий контроль рельсов</w:t>
            </w:r>
          </w:p>
          <w:p w:rsidR="00BE6F04" w:rsidRPr="00A82133" w:rsidRDefault="00BE6F04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6F04" w:rsidRPr="00A82133" w:rsidTr="00CD0AB5">
        <w:tc>
          <w:tcPr>
            <w:tcW w:w="2155" w:type="dxa"/>
          </w:tcPr>
          <w:p w:rsidR="00BE6F04" w:rsidRPr="00A82133" w:rsidRDefault="003A2826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BE6F04" w:rsidRPr="00A82133" w:rsidRDefault="003A2826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П-41, П-42</w:t>
            </w:r>
          </w:p>
        </w:tc>
      </w:tr>
      <w:tr w:rsidR="00BE6F04" w:rsidRPr="00A82133" w:rsidTr="00CD0AB5">
        <w:tc>
          <w:tcPr>
            <w:tcW w:w="2155" w:type="dxa"/>
          </w:tcPr>
          <w:p w:rsidR="00BE6F04" w:rsidRPr="00A82133" w:rsidRDefault="003A2826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3A2826" w:rsidRPr="003A2826" w:rsidRDefault="003A2826" w:rsidP="003A2826">
            <w:pPr>
              <w:tabs>
                <w:tab w:val="left" w:pos="11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8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 и самостоятельное изучение информации с конспектированием материала по темам:</w:t>
            </w:r>
          </w:p>
          <w:p w:rsidR="003A2826" w:rsidRPr="003A2826" w:rsidRDefault="003A2826" w:rsidP="003A2826">
            <w:pPr>
              <w:tabs>
                <w:tab w:val="left" w:pos="11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8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Ультразвуковые дефектоскопы РДМ-2, РДМ-22, назначение, принцип действия.</w:t>
            </w:r>
          </w:p>
          <w:p w:rsidR="003A2826" w:rsidRPr="003A2826" w:rsidRDefault="003A2826" w:rsidP="003A2826">
            <w:pPr>
              <w:tabs>
                <w:tab w:val="left" w:pos="11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8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Дефектоскопы для контроля отдельных сечений, сварных стыков и соединений.</w:t>
            </w:r>
          </w:p>
          <w:p w:rsidR="003A2826" w:rsidRPr="003A2826" w:rsidRDefault="003A2826" w:rsidP="003A2826">
            <w:pPr>
              <w:tabs>
                <w:tab w:val="left" w:pos="11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8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Ультразвуковые дефектоскопы РДМ-3, РДМ-33.</w:t>
            </w:r>
          </w:p>
          <w:p w:rsidR="003A2826" w:rsidRPr="003A2826" w:rsidRDefault="003A2826" w:rsidP="003A2826">
            <w:pPr>
              <w:tabs>
                <w:tab w:val="left" w:pos="11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8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Ультразвуковые дефектоскопы АВИКОН-02, «Пеленг».</w:t>
            </w:r>
          </w:p>
          <w:p w:rsidR="00BE6F04" w:rsidRPr="003A2826" w:rsidRDefault="003A2826" w:rsidP="003A2826">
            <w:pPr>
              <w:tabs>
                <w:tab w:val="left" w:pos="11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8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Литература: </w:t>
            </w:r>
            <w:proofErr w:type="spellStart"/>
            <w:r w:rsidRPr="003A28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интернет-ресурсы</w:t>
            </w:r>
            <w:proofErr w:type="spellEnd"/>
          </w:p>
        </w:tc>
      </w:tr>
      <w:tr w:rsidR="00BE6F04" w:rsidRPr="00A82133" w:rsidTr="00CD0AB5">
        <w:tc>
          <w:tcPr>
            <w:tcW w:w="2155" w:type="dxa"/>
          </w:tcPr>
          <w:p w:rsidR="00BE6F04" w:rsidRPr="00A82133" w:rsidRDefault="00B77BA4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BE6F04" w:rsidRPr="00A04BE1" w:rsidRDefault="00A04BE1" w:rsidP="00CD0AB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</w:tr>
      <w:tr w:rsidR="00BE6F04" w:rsidRPr="00A82133" w:rsidTr="00CD0AB5">
        <w:tc>
          <w:tcPr>
            <w:tcW w:w="2155" w:type="dxa"/>
          </w:tcPr>
          <w:p w:rsidR="00BE6F04" w:rsidRPr="00A04BE1" w:rsidRDefault="00A04BE1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BE6F04" w:rsidRPr="00973E74" w:rsidRDefault="00A04BE1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Гундарева Е.В.</w:t>
            </w:r>
          </w:p>
        </w:tc>
      </w:tr>
      <w:tr w:rsidR="00BE6F04" w:rsidRPr="00A82133" w:rsidTr="00CD0AB5">
        <w:tc>
          <w:tcPr>
            <w:tcW w:w="2155" w:type="dxa"/>
          </w:tcPr>
          <w:p w:rsidR="00BE6F04" w:rsidRPr="00A82133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Дисциплина </w:t>
            </w:r>
          </w:p>
        </w:tc>
        <w:tc>
          <w:tcPr>
            <w:tcW w:w="7416" w:type="dxa"/>
          </w:tcPr>
          <w:p w:rsidR="00BE6F04" w:rsidRPr="00A82133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МДК.02.02</w:t>
            </w:r>
          </w:p>
        </w:tc>
      </w:tr>
      <w:tr w:rsidR="00BE6F04" w:rsidRPr="00A82133" w:rsidTr="00CD0AB5">
        <w:tc>
          <w:tcPr>
            <w:tcW w:w="2155" w:type="dxa"/>
          </w:tcPr>
          <w:p w:rsidR="00BE6F04" w:rsidRPr="00A82133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BE6F04" w:rsidRPr="00A82133" w:rsidRDefault="008B406A" w:rsidP="00CD0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П-41, П-42</w:t>
            </w:r>
          </w:p>
        </w:tc>
      </w:tr>
      <w:tr w:rsidR="00BE6F04" w:rsidRPr="00A82133" w:rsidTr="00CD0AB5">
        <w:tc>
          <w:tcPr>
            <w:tcW w:w="2155" w:type="dxa"/>
          </w:tcPr>
          <w:p w:rsidR="00BE6F04" w:rsidRPr="008B406A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8B406A" w:rsidRPr="008B406A" w:rsidRDefault="008B406A" w:rsidP="008B40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>Изучить вопросы по  защите пути от снежных заносов и паводковых вод. Подготовка путевого хозяйства  к работе в зимних условиях. Организация работ по подготовке хозяйства к работе в зимних условиях.</w:t>
            </w:r>
          </w:p>
          <w:p w:rsidR="00BE6F04" w:rsidRPr="00A82133" w:rsidRDefault="008B406A" w:rsidP="008B40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>ПОЛЬЗОВАТЬСЯ  ИНТЕРНЕТ РЕСУРСАМИ.</w:t>
            </w:r>
          </w:p>
        </w:tc>
      </w:tr>
      <w:tr w:rsidR="00BE6F04" w:rsidRPr="00A82133" w:rsidTr="00CD0AB5">
        <w:tc>
          <w:tcPr>
            <w:tcW w:w="2155" w:type="dxa"/>
          </w:tcPr>
          <w:p w:rsidR="00BE6F04" w:rsidRPr="00A82133" w:rsidRDefault="00BE6F04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16" w:type="dxa"/>
          </w:tcPr>
          <w:p w:rsidR="00BE6F04" w:rsidRPr="00A82133" w:rsidRDefault="00BE6F04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406A" w:rsidRPr="00A82133" w:rsidTr="00CD0AB5">
        <w:tc>
          <w:tcPr>
            <w:tcW w:w="2155" w:type="dxa"/>
          </w:tcPr>
          <w:p w:rsidR="008B406A" w:rsidRPr="00A82133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8B406A" w:rsidRPr="00A82133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B406A" w:rsidRPr="00A82133" w:rsidTr="00CD0AB5">
        <w:tc>
          <w:tcPr>
            <w:tcW w:w="2155" w:type="dxa"/>
          </w:tcPr>
          <w:p w:rsidR="008B406A" w:rsidRPr="00A04BE1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8B406A" w:rsidRPr="00A82133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Гундарева Е.В.</w:t>
            </w:r>
          </w:p>
        </w:tc>
      </w:tr>
      <w:tr w:rsidR="008B406A" w:rsidRPr="00A82133" w:rsidTr="00CD0AB5">
        <w:tc>
          <w:tcPr>
            <w:tcW w:w="2155" w:type="dxa"/>
          </w:tcPr>
          <w:p w:rsidR="008B406A" w:rsidRPr="00A82133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Дисциплина </w:t>
            </w:r>
          </w:p>
        </w:tc>
        <w:tc>
          <w:tcPr>
            <w:tcW w:w="7416" w:type="dxa"/>
          </w:tcPr>
          <w:p w:rsidR="008B406A" w:rsidRPr="00A82133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МДК.02.01</w:t>
            </w:r>
          </w:p>
        </w:tc>
      </w:tr>
      <w:tr w:rsidR="008B406A" w:rsidRPr="00A82133" w:rsidTr="00CD0AB5">
        <w:tc>
          <w:tcPr>
            <w:tcW w:w="2155" w:type="dxa"/>
          </w:tcPr>
          <w:p w:rsidR="008B406A" w:rsidRPr="00A82133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8B406A" w:rsidRPr="008B406A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b/>
                <w:sz w:val="28"/>
                <w:szCs w:val="28"/>
              </w:rPr>
              <w:t>П-41, П-42</w:t>
            </w:r>
          </w:p>
        </w:tc>
      </w:tr>
      <w:tr w:rsidR="008B406A" w:rsidRPr="00A82133" w:rsidTr="00CD0AB5">
        <w:tc>
          <w:tcPr>
            <w:tcW w:w="2155" w:type="dxa"/>
          </w:tcPr>
          <w:p w:rsidR="008B406A" w:rsidRPr="008B406A" w:rsidRDefault="008B406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8B406A" w:rsidRPr="008B406A" w:rsidRDefault="008B406A" w:rsidP="008B40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ab/>
              <w:t>Изучить вопросы и подготовиться к практическому занятию по теме: «Определение состава землеройных комплексов».</w:t>
            </w:r>
          </w:p>
          <w:p w:rsidR="008B406A" w:rsidRPr="008B406A" w:rsidRDefault="008B406A" w:rsidP="008B40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Изучить вопросы и подготовиться к практическому занятию по теме: «Составление календарного графика производства работ» </w:t>
            </w:r>
          </w:p>
          <w:p w:rsidR="008B406A" w:rsidRPr="008B406A" w:rsidRDefault="008B406A" w:rsidP="008B40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Изучить вопросы и подготовиться к практическому занятию по теме: «Составление схемы последовательности операций при укладке пути» </w:t>
            </w:r>
          </w:p>
          <w:p w:rsidR="008B406A" w:rsidRPr="008B406A" w:rsidRDefault="008B406A" w:rsidP="008B40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Изучить вопросы по теме: Строительство сооружений электроснабжения </w:t>
            </w:r>
          </w:p>
          <w:p w:rsidR="008B406A" w:rsidRPr="008B406A" w:rsidRDefault="008B406A" w:rsidP="008B40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Изучить вопросы по теме: Подготовка и сдача железной дороги в эксплуатацию </w:t>
            </w:r>
          </w:p>
          <w:p w:rsidR="008B406A" w:rsidRPr="008B406A" w:rsidRDefault="008B406A" w:rsidP="008B40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Изучить вопросы по теме: Классификация зданий в составе комплекса строительства железнодорожных магистралей </w:t>
            </w:r>
          </w:p>
          <w:p w:rsidR="008B406A" w:rsidRPr="008B406A" w:rsidRDefault="008B406A" w:rsidP="008B40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ab/>
              <w:t>Изучить вопросы по теме: Основные части зданий и 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конструктивные характеристики.</w:t>
            </w:r>
          </w:p>
          <w:p w:rsidR="008B406A" w:rsidRPr="00A82133" w:rsidRDefault="008B406A" w:rsidP="008B40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sz w:val="28"/>
                <w:szCs w:val="28"/>
              </w:rPr>
              <w:t>При изучении вопросов  составляем конспекты, используя интернет – ресурсы.</w:t>
            </w:r>
          </w:p>
        </w:tc>
      </w:tr>
      <w:tr w:rsidR="00756814" w:rsidRPr="00A82133" w:rsidTr="00CD0AB5">
        <w:tc>
          <w:tcPr>
            <w:tcW w:w="2155" w:type="dxa"/>
          </w:tcPr>
          <w:p w:rsidR="00756814" w:rsidRPr="00A82133" w:rsidRDefault="00756814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Курс</w:t>
            </w:r>
          </w:p>
        </w:tc>
        <w:tc>
          <w:tcPr>
            <w:tcW w:w="7416" w:type="dxa"/>
          </w:tcPr>
          <w:p w:rsidR="00756814" w:rsidRPr="00A82133" w:rsidRDefault="00756814" w:rsidP="00CD0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6814" w:rsidRPr="00A82133" w:rsidTr="00CD0AB5">
        <w:tc>
          <w:tcPr>
            <w:tcW w:w="2155" w:type="dxa"/>
          </w:tcPr>
          <w:p w:rsidR="00756814" w:rsidRPr="00A04BE1" w:rsidRDefault="00756814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756814" w:rsidRPr="00A82133" w:rsidRDefault="00756814" w:rsidP="00CD0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</w:tc>
      </w:tr>
      <w:tr w:rsidR="00756814" w:rsidRPr="00A82133" w:rsidTr="00CD0AB5">
        <w:tc>
          <w:tcPr>
            <w:tcW w:w="2155" w:type="dxa"/>
          </w:tcPr>
          <w:p w:rsidR="00756814" w:rsidRPr="00A82133" w:rsidRDefault="00756814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Дисциплина </w:t>
            </w:r>
          </w:p>
        </w:tc>
        <w:tc>
          <w:tcPr>
            <w:tcW w:w="7416" w:type="dxa"/>
          </w:tcPr>
          <w:p w:rsidR="00756814" w:rsidRPr="00A82133" w:rsidRDefault="00756814" w:rsidP="00CD0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 в профессиональной деятельности</w:t>
            </w:r>
          </w:p>
        </w:tc>
      </w:tr>
      <w:tr w:rsidR="00756814" w:rsidRPr="00A82133" w:rsidTr="00CD0AB5">
        <w:tc>
          <w:tcPr>
            <w:tcW w:w="2155" w:type="dxa"/>
          </w:tcPr>
          <w:p w:rsidR="00756814" w:rsidRPr="00A82133" w:rsidRDefault="00756814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756814" w:rsidRPr="00A82133" w:rsidRDefault="00756814" w:rsidP="00CD0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П-41, П-42</w:t>
            </w:r>
          </w:p>
        </w:tc>
      </w:tr>
      <w:tr w:rsidR="00756814" w:rsidRPr="00A82133" w:rsidTr="00CD0AB5">
        <w:tc>
          <w:tcPr>
            <w:tcW w:w="2155" w:type="dxa"/>
          </w:tcPr>
          <w:p w:rsidR="00756814" w:rsidRPr="008B406A" w:rsidRDefault="00756814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756814" w:rsidRPr="00756814" w:rsidRDefault="00756814" w:rsidP="00756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1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56814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Практическое занятие № 3. Изучение информационно-управляющей системы АСУ-ИССО (приложение 1).</w:t>
            </w:r>
          </w:p>
          <w:p w:rsidR="00756814" w:rsidRDefault="00756814" w:rsidP="00756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1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5681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Практическое занятие № 4. Изучение информационно-управляющей системы </w:t>
            </w:r>
            <w:proofErr w:type="gramStart"/>
            <w:r w:rsidRPr="00756814">
              <w:rPr>
                <w:rFonts w:ascii="Times New Roman" w:hAnsi="Times New Roman" w:cs="Times New Roman"/>
                <w:sz w:val="28"/>
                <w:szCs w:val="28"/>
              </w:rPr>
              <w:t>АСУ-земляное</w:t>
            </w:r>
            <w:proofErr w:type="gramEnd"/>
            <w:r w:rsidRPr="00756814">
              <w:rPr>
                <w:rFonts w:ascii="Times New Roman" w:hAnsi="Times New Roman" w:cs="Times New Roman"/>
                <w:sz w:val="28"/>
                <w:szCs w:val="28"/>
              </w:rPr>
              <w:t xml:space="preserve"> полотно (приложение 2).</w:t>
            </w:r>
          </w:p>
          <w:p w:rsidR="00756814" w:rsidRPr="00756814" w:rsidRDefault="00756814" w:rsidP="00756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1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56814">
              <w:rPr>
                <w:rFonts w:ascii="Times New Roman" w:hAnsi="Times New Roman" w:cs="Times New Roman"/>
                <w:sz w:val="28"/>
                <w:szCs w:val="28"/>
              </w:rPr>
              <w:tab/>
              <w:t>Конспект по теме: «Автоматизированные рабочие места» (приложения 3, 4).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(только для группы П-42)</w:t>
            </w:r>
          </w:p>
          <w:p w:rsidR="00756814" w:rsidRPr="00756814" w:rsidRDefault="00756814" w:rsidP="00756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14">
              <w:rPr>
                <w:rFonts w:ascii="Times New Roman" w:hAnsi="Times New Roman" w:cs="Times New Roman"/>
                <w:sz w:val="28"/>
                <w:szCs w:val="28"/>
              </w:rPr>
              <w:t>Литература:</w:t>
            </w:r>
          </w:p>
          <w:p w:rsidR="00756814" w:rsidRPr="00756814" w:rsidRDefault="00756814" w:rsidP="00756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1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56814">
              <w:rPr>
                <w:rFonts w:ascii="Times New Roman" w:hAnsi="Times New Roman" w:cs="Times New Roman"/>
                <w:sz w:val="28"/>
                <w:szCs w:val="28"/>
              </w:rPr>
              <w:tab/>
              <w:t>Кузнецов П.У. Информатика и информационные технологии в профессиональной деятельности: учебник.– М.: Юстиции, 2018. (book.ru)</w:t>
            </w:r>
          </w:p>
          <w:p w:rsidR="00756814" w:rsidRDefault="00756814" w:rsidP="00756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1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5681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Филимонова Е.В. Информационные технологии в профессиональной деятельности.– М.: </w:t>
            </w:r>
            <w:proofErr w:type="spellStart"/>
            <w:r w:rsidRPr="00756814">
              <w:rPr>
                <w:rFonts w:ascii="Times New Roman" w:hAnsi="Times New Roman" w:cs="Times New Roman"/>
                <w:sz w:val="28"/>
                <w:szCs w:val="28"/>
              </w:rPr>
              <w:t>КноРус</w:t>
            </w:r>
            <w:proofErr w:type="spellEnd"/>
            <w:r w:rsidRPr="00756814">
              <w:rPr>
                <w:rFonts w:ascii="Times New Roman" w:hAnsi="Times New Roman" w:cs="Times New Roman"/>
                <w:sz w:val="28"/>
                <w:szCs w:val="28"/>
              </w:rPr>
              <w:t>, 2017. (book.ru)</w:t>
            </w:r>
          </w:p>
          <w:p w:rsidR="00756814" w:rsidRPr="00A82133" w:rsidRDefault="00756814" w:rsidP="00756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4pt" o:ole="">
                  <v:imagedata r:id="rId7" o:title=""/>
                </v:shape>
                <o:OLEObject Type="Embed" ProgID="Word.Document.12" ShapeID="_x0000_i1025" DrawAspect="Icon" ObjectID="_1643456887" r:id="rId8">
                  <o:FieldCodes>\s</o:FieldCodes>
                </o:OLEObject>
              </w:object>
            </w:r>
            <w:r w:rsidR="00FC5F9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C5F9C"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26" type="#_x0000_t75" style="width:76.2pt;height:49.4pt" o:ole="">
                  <v:imagedata r:id="rId9" o:title=""/>
                </v:shape>
                <o:OLEObject Type="Embed" ProgID="PowerPoint.Show.12" ShapeID="_x0000_i1026" DrawAspect="Icon" ObjectID="_1643456888" r:id="rId10"/>
              </w:object>
            </w:r>
          </w:p>
        </w:tc>
      </w:tr>
      <w:tr w:rsidR="00756814" w:rsidRPr="00A82133" w:rsidTr="00CD0AB5">
        <w:tc>
          <w:tcPr>
            <w:tcW w:w="2155" w:type="dxa"/>
          </w:tcPr>
          <w:p w:rsidR="00756814" w:rsidRPr="00973E74" w:rsidRDefault="002F551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756814" w:rsidRPr="00973E74" w:rsidRDefault="002F551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56814" w:rsidRPr="00A82133" w:rsidTr="00CD0AB5">
        <w:tc>
          <w:tcPr>
            <w:tcW w:w="2155" w:type="dxa"/>
          </w:tcPr>
          <w:p w:rsidR="00756814" w:rsidRPr="00973E74" w:rsidRDefault="002F551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756814" w:rsidRPr="00973E74" w:rsidRDefault="002F551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Жукова О.Ю.</w:t>
            </w:r>
          </w:p>
        </w:tc>
      </w:tr>
      <w:tr w:rsidR="00756814" w:rsidRPr="00A82133" w:rsidTr="00CD0AB5">
        <w:tc>
          <w:tcPr>
            <w:tcW w:w="2155" w:type="dxa"/>
          </w:tcPr>
          <w:p w:rsidR="00756814" w:rsidRPr="00973E74" w:rsidRDefault="002F551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756814" w:rsidRPr="00973E74" w:rsidRDefault="002F551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МДК. 04.01 .Экономика, организация и планирование в путевом хозяйстве</w:t>
            </w:r>
          </w:p>
        </w:tc>
      </w:tr>
      <w:tr w:rsidR="002F551A" w:rsidRPr="00A82133" w:rsidTr="00CD0AB5">
        <w:tc>
          <w:tcPr>
            <w:tcW w:w="2155" w:type="dxa"/>
          </w:tcPr>
          <w:p w:rsidR="002F551A" w:rsidRPr="00973E74" w:rsidRDefault="002F551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2F551A" w:rsidRPr="00973E74" w:rsidRDefault="002F551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П-41</w:t>
            </w:r>
          </w:p>
        </w:tc>
      </w:tr>
      <w:tr w:rsidR="002F551A" w:rsidRPr="00A82133" w:rsidTr="00CD0AB5">
        <w:tc>
          <w:tcPr>
            <w:tcW w:w="2155" w:type="dxa"/>
          </w:tcPr>
          <w:p w:rsidR="002F551A" w:rsidRPr="00973E74" w:rsidRDefault="002F551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2F551A" w:rsidRPr="002F551A" w:rsidRDefault="002F551A" w:rsidP="002F5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51A">
              <w:rPr>
                <w:rFonts w:ascii="Times New Roman" w:hAnsi="Times New Roman" w:cs="Times New Roman"/>
                <w:sz w:val="28"/>
                <w:szCs w:val="28"/>
              </w:rPr>
              <w:t xml:space="preserve">Тема Маркетинг как сфера деятельности фирмы  </w:t>
            </w:r>
            <w:proofErr w:type="spellStart"/>
            <w:r w:rsidRPr="002F551A">
              <w:rPr>
                <w:rFonts w:ascii="Times New Roman" w:hAnsi="Times New Roman" w:cs="Times New Roman"/>
                <w:sz w:val="28"/>
                <w:szCs w:val="28"/>
              </w:rPr>
              <w:t>Крейнис</w:t>
            </w:r>
            <w:proofErr w:type="spellEnd"/>
            <w:r w:rsidRPr="002F551A">
              <w:rPr>
                <w:rFonts w:ascii="Times New Roman" w:hAnsi="Times New Roman" w:cs="Times New Roman"/>
                <w:sz w:val="28"/>
                <w:szCs w:val="28"/>
              </w:rPr>
              <w:t xml:space="preserve">  З.П. Экономика путевого хозяйства</w:t>
            </w:r>
            <w:proofErr w:type="gramStart"/>
            <w:r w:rsidRPr="002F551A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2F551A">
              <w:rPr>
                <w:rFonts w:ascii="Times New Roman" w:hAnsi="Times New Roman" w:cs="Times New Roman"/>
                <w:sz w:val="28"/>
                <w:szCs w:val="28"/>
              </w:rPr>
              <w:t>учебник для техникумов и колледжей железнодорожного транспорта стр. 133-143 составить конспект</w:t>
            </w:r>
          </w:p>
          <w:p w:rsidR="002F551A" w:rsidRPr="00A82133" w:rsidRDefault="002F551A" w:rsidP="002F5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51A">
              <w:rPr>
                <w:rFonts w:ascii="Times New Roman" w:hAnsi="Times New Roman" w:cs="Times New Roman"/>
                <w:sz w:val="28"/>
                <w:szCs w:val="28"/>
              </w:rPr>
              <w:t xml:space="preserve">Тема Назначение и содержание бизнес-плана </w:t>
            </w:r>
            <w:proofErr w:type="spellStart"/>
            <w:r w:rsidRPr="002F551A">
              <w:rPr>
                <w:rFonts w:ascii="Times New Roman" w:hAnsi="Times New Roman" w:cs="Times New Roman"/>
                <w:sz w:val="28"/>
                <w:szCs w:val="28"/>
              </w:rPr>
              <w:t>Крейнис</w:t>
            </w:r>
            <w:proofErr w:type="spellEnd"/>
            <w:r w:rsidRPr="002F551A">
              <w:rPr>
                <w:rFonts w:ascii="Times New Roman" w:hAnsi="Times New Roman" w:cs="Times New Roman"/>
                <w:sz w:val="28"/>
                <w:szCs w:val="28"/>
              </w:rPr>
              <w:t xml:space="preserve">  З.П. Экономика путевого хозяйства</w:t>
            </w:r>
            <w:proofErr w:type="gramStart"/>
            <w:r w:rsidRPr="002F551A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2F551A">
              <w:rPr>
                <w:rFonts w:ascii="Times New Roman" w:hAnsi="Times New Roman" w:cs="Times New Roman"/>
                <w:sz w:val="28"/>
                <w:szCs w:val="28"/>
              </w:rPr>
              <w:t xml:space="preserve">учебник для техникумов и колледжей железнодорожного транспорта стр. 133-143 </w:t>
            </w:r>
            <w:r w:rsidRPr="002F55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составить конспект</w:t>
            </w:r>
          </w:p>
        </w:tc>
      </w:tr>
      <w:tr w:rsidR="002F551A" w:rsidRPr="00A82133" w:rsidTr="00CD0AB5">
        <w:tc>
          <w:tcPr>
            <w:tcW w:w="2155" w:type="dxa"/>
          </w:tcPr>
          <w:p w:rsidR="002F551A" w:rsidRPr="00973E74" w:rsidRDefault="002F551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Группа</w:t>
            </w:r>
          </w:p>
        </w:tc>
        <w:tc>
          <w:tcPr>
            <w:tcW w:w="7416" w:type="dxa"/>
          </w:tcPr>
          <w:p w:rsidR="002F551A" w:rsidRPr="00973E74" w:rsidRDefault="002F551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П-42</w:t>
            </w:r>
          </w:p>
        </w:tc>
      </w:tr>
      <w:tr w:rsidR="002F551A" w:rsidRPr="00A82133" w:rsidTr="00CD0AB5">
        <w:tc>
          <w:tcPr>
            <w:tcW w:w="2155" w:type="dxa"/>
          </w:tcPr>
          <w:p w:rsidR="002F551A" w:rsidRPr="00973E74" w:rsidRDefault="002F551A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2F551A" w:rsidRPr="002F551A" w:rsidRDefault="002F551A" w:rsidP="002F5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51A">
              <w:rPr>
                <w:rFonts w:ascii="Times New Roman" w:hAnsi="Times New Roman" w:cs="Times New Roman"/>
                <w:sz w:val="28"/>
                <w:szCs w:val="28"/>
              </w:rPr>
              <w:t>Тема Понятие и концепция маркетинга Талдыкин В.П. Экономика отрасли</w:t>
            </w:r>
          </w:p>
          <w:p w:rsidR="002F551A" w:rsidRPr="002F551A" w:rsidRDefault="002F551A" w:rsidP="002F5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51A">
              <w:rPr>
                <w:rFonts w:ascii="Times New Roman" w:hAnsi="Times New Roman" w:cs="Times New Roman"/>
                <w:sz w:val="28"/>
                <w:szCs w:val="28"/>
              </w:rPr>
              <w:t>Стр.412-415 составить конспект</w:t>
            </w:r>
          </w:p>
          <w:p w:rsidR="002F551A" w:rsidRPr="002F551A" w:rsidRDefault="002F551A" w:rsidP="002F5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51A">
              <w:rPr>
                <w:rFonts w:ascii="Times New Roman" w:hAnsi="Times New Roman" w:cs="Times New Roman"/>
                <w:sz w:val="28"/>
                <w:szCs w:val="28"/>
              </w:rPr>
              <w:t>Тема Цели и задачи маркетинга Талдыкин В.П. Экономика отрасли</w:t>
            </w:r>
          </w:p>
          <w:p w:rsidR="002F551A" w:rsidRPr="002F551A" w:rsidRDefault="002F551A" w:rsidP="002F5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51A">
              <w:rPr>
                <w:rFonts w:ascii="Times New Roman" w:hAnsi="Times New Roman" w:cs="Times New Roman"/>
                <w:sz w:val="28"/>
                <w:szCs w:val="28"/>
              </w:rPr>
              <w:t>Стр.426-430 составить конспект</w:t>
            </w:r>
          </w:p>
          <w:p w:rsidR="002F551A" w:rsidRPr="00A82133" w:rsidRDefault="002F551A" w:rsidP="002F5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51A">
              <w:rPr>
                <w:rFonts w:ascii="Times New Roman" w:hAnsi="Times New Roman" w:cs="Times New Roman"/>
                <w:sz w:val="28"/>
                <w:szCs w:val="28"/>
              </w:rPr>
              <w:t xml:space="preserve">Тема Маркетинг как сфера деятельности фирмы  </w:t>
            </w:r>
            <w:proofErr w:type="spellStart"/>
            <w:r w:rsidRPr="002F551A">
              <w:rPr>
                <w:rFonts w:ascii="Times New Roman" w:hAnsi="Times New Roman" w:cs="Times New Roman"/>
                <w:sz w:val="28"/>
                <w:szCs w:val="28"/>
              </w:rPr>
              <w:t>Крейнис</w:t>
            </w:r>
            <w:proofErr w:type="spellEnd"/>
            <w:r w:rsidRPr="002F551A">
              <w:rPr>
                <w:rFonts w:ascii="Times New Roman" w:hAnsi="Times New Roman" w:cs="Times New Roman"/>
                <w:sz w:val="28"/>
                <w:szCs w:val="28"/>
              </w:rPr>
              <w:t xml:space="preserve">  З.П. Экономика путевого хозяйства</w:t>
            </w:r>
            <w:proofErr w:type="gramStart"/>
            <w:r w:rsidRPr="002F551A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2F551A">
              <w:rPr>
                <w:rFonts w:ascii="Times New Roman" w:hAnsi="Times New Roman" w:cs="Times New Roman"/>
                <w:sz w:val="28"/>
                <w:szCs w:val="28"/>
              </w:rPr>
              <w:t>учебник для техникумов и колледжей железнодорожного транспорта стр. 133-143 составить конспект</w:t>
            </w:r>
          </w:p>
        </w:tc>
      </w:tr>
      <w:tr w:rsidR="00CD0AB5" w:rsidRPr="00A82133" w:rsidTr="00CD0AB5">
        <w:tc>
          <w:tcPr>
            <w:tcW w:w="2155" w:type="dxa"/>
          </w:tcPr>
          <w:p w:rsidR="00CD0AB5" w:rsidRPr="00A82133" w:rsidRDefault="00CD0AB5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CD0AB5" w:rsidRPr="00973E74" w:rsidRDefault="00CD0AB5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D0AB5" w:rsidRPr="00A82133" w:rsidTr="00CD0AB5">
        <w:tc>
          <w:tcPr>
            <w:tcW w:w="2155" w:type="dxa"/>
          </w:tcPr>
          <w:p w:rsidR="00CD0AB5" w:rsidRPr="00A04BE1" w:rsidRDefault="00CD0AB5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CD0AB5" w:rsidRPr="00973E74" w:rsidRDefault="00CD0AB5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Серебрякова Е.Н.</w:t>
            </w:r>
          </w:p>
        </w:tc>
      </w:tr>
      <w:tr w:rsidR="00CD0AB5" w:rsidRPr="00A82133" w:rsidTr="00CD0AB5">
        <w:tc>
          <w:tcPr>
            <w:tcW w:w="2155" w:type="dxa"/>
          </w:tcPr>
          <w:p w:rsidR="00CD0AB5" w:rsidRPr="00A82133" w:rsidRDefault="00CD0AB5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Дисциплина </w:t>
            </w:r>
          </w:p>
        </w:tc>
        <w:tc>
          <w:tcPr>
            <w:tcW w:w="7416" w:type="dxa"/>
          </w:tcPr>
          <w:p w:rsidR="00CD0AB5" w:rsidRPr="00973E74" w:rsidRDefault="00CD0AB5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Немецкий язык</w:t>
            </w:r>
          </w:p>
        </w:tc>
      </w:tr>
      <w:tr w:rsidR="00CD0AB5" w:rsidRPr="00A82133" w:rsidTr="00CD0AB5">
        <w:tc>
          <w:tcPr>
            <w:tcW w:w="2155" w:type="dxa"/>
          </w:tcPr>
          <w:p w:rsidR="00CD0AB5" w:rsidRPr="00A82133" w:rsidRDefault="00CD0AB5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CD0AB5" w:rsidRPr="00973E74" w:rsidRDefault="00CD0AB5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П-41, П-42</w:t>
            </w:r>
          </w:p>
        </w:tc>
      </w:tr>
      <w:tr w:rsidR="00CD0AB5" w:rsidRPr="00A82133" w:rsidTr="00CD0AB5">
        <w:tc>
          <w:tcPr>
            <w:tcW w:w="2155" w:type="dxa"/>
          </w:tcPr>
          <w:p w:rsidR="00CD0AB5" w:rsidRPr="008B406A" w:rsidRDefault="00CD0AB5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CD0AB5" w:rsidRPr="00CD0AB5" w:rsidRDefault="00CD0AB5" w:rsidP="00CD0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B5">
              <w:rPr>
                <w:rFonts w:ascii="Times New Roman" w:hAnsi="Times New Roman" w:cs="Times New Roman"/>
                <w:sz w:val="28"/>
                <w:szCs w:val="28"/>
              </w:rPr>
              <w:t>Литература: Е. М</w:t>
            </w:r>
            <w:proofErr w:type="gramStart"/>
            <w:r w:rsidRPr="00CD0AB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CD0AB5">
              <w:rPr>
                <w:rFonts w:ascii="Times New Roman" w:hAnsi="Times New Roman" w:cs="Times New Roman"/>
                <w:sz w:val="28"/>
                <w:szCs w:val="28"/>
              </w:rPr>
              <w:t xml:space="preserve"> Макаренко Пособие по немецкому языку для транспортных техникумов </w:t>
            </w:r>
          </w:p>
          <w:p w:rsidR="00CD0AB5" w:rsidRPr="00CD0AB5" w:rsidRDefault="00CD0AB5" w:rsidP="00CD0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B5">
              <w:rPr>
                <w:rFonts w:ascii="Times New Roman" w:hAnsi="Times New Roman" w:cs="Times New Roman"/>
                <w:sz w:val="28"/>
                <w:szCs w:val="28"/>
              </w:rPr>
              <w:t>Задание:  выучить лексику стр. 23, упр. 3,4,6  стр.23-25</w:t>
            </w:r>
          </w:p>
          <w:p w:rsidR="00CD0AB5" w:rsidRPr="00A82133" w:rsidRDefault="00CD0AB5" w:rsidP="00CD0A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2D1" w:rsidRPr="00A82133" w:rsidTr="00CD0AB5">
        <w:tc>
          <w:tcPr>
            <w:tcW w:w="2155" w:type="dxa"/>
          </w:tcPr>
          <w:p w:rsidR="009332D1" w:rsidRPr="00A82133" w:rsidRDefault="009332D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9332D1" w:rsidRPr="00973E74" w:rsidRDefault="009332D1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332D1" w:rsidRPr="00A82133" w:rsidTr="00CD0AB5">
        <w:tc>
          <w:tcPr>
            <w:tcW w:w="2155" w:type="dxa"/>
          </w:tcPr>
          <w:p w:rsidR="009332D1" w:rsidRPr="00A04BE1" w:rsidRDefault="009332D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9332D1" w:rsidRPr="00973E74" w:rsidRDefault="009332D1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Щукарева</w:t>
            </w:r>
            <w:proofErr w:type="spellEnd"/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Е.В.</w:t>
            </w:r>
          </w:p>
        </w:tc>
      </w:tr>
      <w:tr w:rsidR="009332D1" w:rsidRPr="00A82133" w:rsidTr="00CD0AB5">
        <w:tc>
          <w:tcPr>
            <w:tcW w:w="2155" w:type="dxa"/>
          </w:tcPr>
          <w:p w:rsidR="009332D1" w:rsidRPr="00A82133" w:rsidRDefault="009332D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Дисциплина </w:t>
            </w:r>
          </w:p>
        </w:tc>
        <w:tc>
          <w:tcPr>
            <w:tcW w:w="7416" w:type="dxa"/>
          </w:tcPr>
          <w:p w:rsidR="009332D1" w:rsidRPr="00973E74" w:rsidRDefault="009332D1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</w:tc>
      </w:tr>
      <w:tr w:rsidR="009332D1" w:rsidRPr="00A82133" w:rsidTr="00CD0AB5">
        <w:tc>
          <w:tcPr>
            <w:tcW w:w="2155" w:type="dxa"/>
          </w:tcPr>
          <w:p w:rsidR="009332D1" w:rsidRPr="00A82133" w:rsidRDefault="009332D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9332D1" w:rsidRPr="00973E74" w:rsidRDefault="009332D1" w:rsidP="00CD0A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E74">
              <w:rPr>
                <w:rFonts w:ascii="Times New Roman" w:hAnsi="Times New Roman" w:cs="Times New Roman"/>
                <w:b/>
                <w:sz w:val="28"/>
                <w:szCs w:val="28"/>
              </w:rPr>
              <w:t>П-41, П-42</w:t>
            </w:r>
          </w:p>
        </w:tc>
      </w:tr>
      <w:tr w:rsidR="009332D1" w:rsidRPr="00A82133" w:rsidTr="00CD0AB5">
        <w:tc>
          <w:tcPr>
            <w:tcW w:w="2155" w:type="dxa"/>
          </w:tcPr>
          <w:p w:rsidR="009332D1" w:rsidRPr="008B406A" w:rsidRDefault="009332D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06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9332D1" w:rsidRPr="00A82133" w:rsidRDefault="009332D1" w:rsidP="00CD0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2D1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комплекса утренней гимнастики, литература ЭБС «Book.ru»: учебник «Физическая культура» В.С. Кузнецов,  Г.А. Колодников КНОРУС 2020 глава 10 стр. 189-192,  учебное пособие «Содержание и методика оздоровительно-физической культуры различных слоев населения и студенческой молодежи»  Р.А. </w:t>
            </w:r>
            <w:proofErr w:type="spellStart"/>
            <w:r w:rsidRPr="009332D1">
              <w:rPr>
                <w:rFonts w:ascii="Times New Roman" w:hAnsi="Times New Roman" w:cs="Times New Roman"/>
                <w:sz w:val="28"/>
                <w:szCs w:val="28"/>
              </w:rPr>
              <w:t>Мифтахов</w:t>
            </w:r>
            <w:proofErr w:type="spellEnd"/>
            <w:r w:rsidRPr="009332D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9332D1">
              <w:rPr>
                <w:rFonts w:ascii="Times New Roman" w:hAnsi="Times New Roman" w:cs="Times New Roman"/>
                <w:sz w:val="28"/>
                <w:szCs w:val="28"/>
              </w:rPr>
              <w:t>Русайнс</w:t>
            </w:r>
            <w:proofErr w:type="spellEnd"/>
            <w:r w:rsidRPr="009332D1">
              <w:rPr>
                <w:rFonts w:ascii="Times New Roman" w:hAnsi="Times New Roman" w:cs="Times New Roman"/>
                <w:sz w:val="28"/>
                <w:szCs w:val="28"/>
              </w:rPr>
              <w:t xml:space="preserve"> 2019  стр. 55-69.</w:t>
            </w:r>
          </w:p>
        </w:tc>
      </w:tr>
    </w:tbl>
    <w:p w:rsidR="00BE6F04" w:rsidRDefault="00BE6F04" w:rsidP="00BE6F04">
      <w:pPr>
        <w:jc w:val="center"/>
      </w:pPr>
    </w:p>
    <w:sectPr w:rsidR="00BE6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E3616"/>
    <w:multiLevelType w:val="hybridMultilevel"/>
    <w:tmpl w:val="4394F3F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52162D"/>
    <w:multiLevelType w:val="hybridMultilevel"/>
    <w:tmpl w:val="31527D32"/>
    <w:lvl w:ilvl="0" w:tplc="DAAA53A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3C7CC5"/>
    <w:multiLevelType w:val="hybridMultilevel"/>
    <w:tmpl w:val="50D8E82C"/>
    <w:lvl w:ilvl="0" w:tplc="9A5EA59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A394D5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75A7F"/>
    <w:multiLevelType w:val="hybridMultilevel"/>
    <w:tmpl w:val="01D2183C"/>
    <w:lvl w:ilvl="0" w:tplc="1E562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6767BE"/>
    <w:multiLevelType w:val="hybridMultilevel"/>
    <w:tmpl w:val="5748F274"/>
    <w:lvl w:ilvl="0" w:tplc="2A16E47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56FC4554"/>
    <w:multiLevelType w:val="hybridMultilevel"/>
    <w:tmpl w:val="D3C48A3A"/>
    <w:lvl w:ilvl="0" w:tplc="26CA948E">
      <w:start w:val="1"/>
      <w:numFmt w:val="russianLower"/>
      <w:lvlText w:val="%1)"/>
      <w:lvlJc w:val="left"/>
      <w:pPr>
        <w:ind w:left="1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8E2A9D"/>
    <w:multiLevelType w:val="hybridMultilevel"/>
    <w:tmpl w:val="600E5D34"/>
    <w:lvl w:ilvl="0" w:tplc="78C6AC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0C670A"/>
    <w:multiLevelType w:val="hybridMultilevel"/>
    <w:tmpl w:val="1EEA73F4"/>
    <w:lvl w:ilvl="0" w:tplc="2FAC4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6D063B"/>
    <w:multiLevelType w:val="hybridMultilevel"/>
    <w:tmpl w:val="6B6A5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2F37E6"/>
    <w:multiLevelType w:val="hybridMultilevel"/>
    <w:tmpl w:val="F5623642"/>
    <w:lvl w:ilvl="0" w:tplc="D64814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451313F"/>
    <w:multiLevelType w:val="hybridMultilevel"/>
    <w:tmpl w:val="F92CD778"/>
    <w:lvl w:ilvl="0" w:tplc="29FC04D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AE5B66"/>
    <w:multiLevelType w:val="hybridMultilevel"/>
    <w:tmpl w:val="56D0C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431E2B"/>
    <w:multiLevelType w:val="hybridMultilevel"/>
    <w:tmpl w:val="67E6453C"/>
    <w:lvl w:ilvl="0" w:tplc="82683F6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79AD4677"/>
    <w:multiLevelType w:val="hybridMultilevel"/>
    <w:tmpl w:val="F9DE5492"/>
    <w:lvl w:ilvl="0" w:tplc="9A5EA59A">
      <w:start w:val="1"/>
      <w:numFmt w:val="bullet"/>
      <w:lvlText w:val=""/>
      <w:lvlJc w:val="left"/>
      <w:pPr>
        <w:ind w:left="-69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0533B0"/>
    <w:multiLevelType w:val="hybridMultilevel"/>
    <w:tmpl w:val="274C0608"/>
    <w:lvl w:ilvl="0" w:tplc="D9680652">
      <w:start w:val="1"/>
      <w:numFmt w:val="decimal"/>
      <w:lvlText w:val="%1."/>
      <w:lvlJc w:val="left"/>
      <w:pPr>
        <w:ind w:left="150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>
    <w:nsid w:val="7E3A4B87"/>
    <w:multiLevelType w:val="hybridMultilevel"/>
    <w:tmpl w:val="376EC91C"/>
    <w:lvl w:ilvl="0" w:tplc="26CA948E">
      <w:start w:val="1"/>
      <w:numFmt w:val="russianLower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9"/>
  </w:num>
  <w:num w:numId="7">
    <w:abstractNumId w:val="4"/>
  </w:num>
  <w:num w:numId="8">
    <w:abstractNumId w:val="7"/>
  </w:num>
  <w:num w:numId="9">
    <w:abstractNumId w:val="2"/>
  </w:num>
  <w:num w:numId="10">
    <w:abstractNumId w:val="11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04A"/>
    <w:rsid w:val="00030006"/>
    <w:rsid w:val="002644DE"/>
    <w:rsid w:val="002D2C99"/>
    <w:rsid w:val="002F551A"/>
    <w:rsid w:val="003A2826"/>
    <w:rsid w:val="003B123A"/>
    <w:rsid w:val="003E0524"/>
    <w:rsid w:val="004879F3"/>
    <w:rsid w:val="00510B5A"/>
    <w:rsid w:val="00623F55"/>
    <w:rsid w:val="006A233D"/>
    <w:rsid w:val="006C4525"/>
    <w:rsid w:val="006D1FA1"/>
    <w:rsid w:val="006D5234"/>
    <w:rsid w:val="00734682"/>
    <w:rsid w:val="00756814"/>
    <w:rsid w:val="00796F4B"/>
    <w:rsid w:val="008B406A"/>
    <w:rsid w:val="009332D1"/>
    <w:rsid w:val="009656B3"/>
    <w:rsid w:val="00973E74"/>
    <w:rsid w:val="00A002CA"/>
    <w:rsid w:val="00A04BE1"/>
    <w:rsid w:val="00A3520F"/>
    <w:rsid w:val="00A82133"/>
    <w:rsid w:val="00B51FA5"/>
    <w:rsid w:val="00B72AB5"/>
    <w:rsid w:val="00B77BA4"/>
    <w:rsid w:val="00BE6F04"/>
    <w:rsid w:val="00CB63A4"/>
    <w:rsid w:val="00CD0AB5"/>
    <w:rsid w:val="00DE404A"/>
    <w:rsid w:val="00FC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04"/>
  </w:style>
  <w:style w:type="paragraph" w:styleId="2">
    <w:name w:val="heading 2"/>
    <w:basedOn w:val="a"/>
    <w:next w:val="a"/>
    <w:link w:val="20"/>
    <w:qFormat/>
    <w:rsid w:val="006D1FA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A821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E6F0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E6F0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rsid w:val="006D1FA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D1FA1"/>
  </w:style>
  <w:style w:type="paragraph" w:styleId="a7">
    <w:name w:val="Balloon Text"/>
    <w:basedOn w:val="a"/>
    <w:link w:val="a8"/>
    <w:uiPriority w:val="99"/>
    <w:semiHidden/>
    <w:unhideWhenUsed/>
    <w:rsid w:val="006D1FA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6D1FA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D1FA1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D1FA1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D1FA1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D1FA1"/>
    <w:rPr>
      <w:rFonts w:eastAsia="Times New Roman"/>
      <w:lang w:eastAsia="ru-RU"/>
    </w:rPr>
  </w:style>
  <w:style w:type="paragraph" w:styleId="ad">
    <w:name w:val="Normal (Web)"/>
    <w:basedOn w:val="a"/>
    <w:uiPriority w:val="99"/>
    <w:unhideWhenUsed/>
    <w:rsid w:val="006D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Гиперссылка1"/>
    <w:basedOn w:val="a0"/>
    <w:uiPriority w:val="99"/>
    <w:unhideWhenUsed/>
    <w:rsid w:val="006D1FA1"/>
    <w:rPr>
      <w:color w:val="0000FF"/>
      <w:u w:val="single"/>
    </w:rPr>
  </w:style>
  <w:style w:type="character" w:customStyle="1" w:styleId="11">
    <w:name w:val="Нижний колонтитул Знак1"/>
    <w:basedOn w:val="a0"/>
    <w:uiPriority w:val="99"/>
    <w:rsid w:val="006D1FA1"/>
  </w:style>
  <w:style w:type="paragraph" w:styleId="ae">
    <w:name w:val="caption"/>
    <w:basedOn w:val="a"/>
    <w:unhideWhenUsed/>
    <w:qFormat/>
    <w:rsid w:val="006D1FA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2">
    <w:name w:val="Стиль1"/>
    <w:basedOn w:val="a"/>
    <w:rsid w:val="006D1FA1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_"/>
    <w:basedOn w:val="a0"/>
    <w:link w:val="21"/>
    <w:rsid w:val="006D1FA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"/>
    <w:rsid w:val="006D1FA1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9pt">
    <w:name w:val="Основной текст + 9 pt"/>
    <w:basedOn w:val="af"/>
    <w:rsid w:val="006D1FA1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85pt0pt">
    <w:name w:val="Основной текст + 8;5 pt;Интервал 0 pt"/>
    <w:basedOn w:val="af"/>
    <w:rsid w:val="006D1FA1"/>
    <w:rPr>
      <w:rFonts w:ascii="Times New Roman" w:eastAsia="Times New Roman" w:hAnsi="Times New Roman" w:cs="Times New Roman"/>
      <w:color w:val="000000"/>
      <w:spacing w:val="-1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MSMincho4pt">
    <w:name w:val="Основной текст + MS Mincho;4 pt"/>
    <w:basedOn w:val="af"/>
    <w:rsid w:val="006D1FA1"/>
    <w:rPr>
      <w:rFonts w:ascii="MS Mincho" w:eastAsia="MS Mincho" w:hAnsi="MS Mincho" w:cs="MS Mincho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BookAntiqua65pt0pt">
    <w:name w:val="Основной текст + Book Antiqua;6;5 pt;Интервал 0 pt"/>
    <w:basedOn w:val="af"/>
    <w:rsid w:val="006D1FA1"/>
    <w:rPr>
      <w:rFonts w:ascii="Book Antiqua" w:eastAsia="Book Antiqua" w:hAnsi="Book Antiqua" w:cs="Book Antiqua"/>
      <w:color w:val="000000"/>
      <w:spacing w:val="-1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BookAntiqua8pt">
    <w:name w:val="Основной текст + Book Antiqua;8 pt;Курсив"/>
    <w:basedOn w:val="af"/>
    <w:rsid w:val="006D1FA1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85pt">
    <w:name w:val="Основной текст + 8;5 pt"/>
    <w:basedOn w:val="af"/>
    <w:rsid w:val="006D1FA1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0">
    <w:name w:val="Основной текст + Курсив"/>
    <w:basedOn w:val="af"/>
    <w:rsid w:val="006D1FA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105pt">
    <w:name w:val="Основной текст + 10;5 pt;Курсив"/>
    <w:basedOn w:val="af"/>
    <w:rsid w:val="006D1FA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13">
    <w:name w:val="Основной текст1"/>
    <w:basedOn w:val="af"/>
    <w:rsid w:val="006D1F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9pt1pt">
    <w:name w:val="Основной текст + 9 pt;Курсив;Интервал 1 pt"/>
    <w:basedOn w:val="af"/>
    <w:rsid w:val="006D1FA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12pt0pt">
    <w:name w:val="Основной текст + 12 pt;Интервал 0 pt"/>
    <w:basedOn w:val="af"/>
    <w:rsid w:val="006D1F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85pt-1pt">
    <w:name w:val="Основной текст + 8;5 pt;Курсив;Интервал -1 pt"/>
    <w:basedOn w:val="af"/>
    <w:rsid w:val="006D1FA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rialNarrow185pt">
    <w:name w:val="Основной текст + Arial Narrow;18;5 pt;Полужирный"/>
    <w:basedOn w:val="af"/>
    <w:rsid w:val="006D1FA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ru-RU"/>
    </w:rPr>
  </w:style>
  <w:style w:type="character" w:customStyle="1" w:styleId="85pt-1pt0">
    <w:name w:val="Основной текст + 8;5 pt;Курсив;Малые прописные;Интервал -1 pt"/>
    <w:basedOn w:val="af"/>
    <w:rsid w:val="006D1FA1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1">
    <w:name w:val="Текст сноски Знак"/>
    <w:basedOn w:val="a0"/>
    <w:link w:val="af2"/>
    <w:uiPriority w:val="99"/>
    <w:semiHidden/>
    <w:rsid w:val="006D1FA1"/>
    <w:rPr>
      <w:sz w:val="20"/>
      <w:szCs w:val="20"/>
    </w:rPr>
  </w:style>
  <w:style w:type="paragraph" w:styleId="af2">
    <w:name w:val="footnote text"/>
    <w:basedOn w:val="a"/>
    <w:link w:val="af1"/>
    <w:uiPriority w:val="99"/>
    <w:semiHidden/>
    <w:unhideWhenUsed/>
    <w:rsid w:val="006D1FA1"/>
    <w:pPr>
      <w:spacing w:after="0" w:line="240" w:lineRule="auto"/>
    </w:pPr>
    <w:rPr>
      <w:sz w:val="20"/>
      <w:szCs w:val="20"/>
    </w:rPr>
  </w:style>
  <w:style w:type="character" w:customStyle="1" w:styleId="14">
    <w:name w:val="Текст сноски Знак1"/>
    <w:basedOn w:val="a0"/>
    <w:uiPriority w:val="99"/>
    <w:semiHidden/>
    <w:rsid w:val="006D1FA1"/>
    <w:rPr>
      <w:sz w:val="20"/>
      <w:szCs w:val="20"/>
    </w:rPr>
  </w:style>
  <w:style w:type="paragraph" w:customStyle="1" w:styleId="Default">
    <w:name w:val="Default"/>
    <w:rsid w:val="006D1F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Pa10">
    <w:name w:val="Pa10"/>
    <w:basedOn w:val="Default"/>
    <w:next w:val="Default"/>
    <w:rsid w:val="006D1FA1"/>
    <w:pPr>
      <w:spacing w:line="211" w:lineRule="atLeast"/>
    </w:pPr>
    <w:rPr>
      <w:rFonts w:eastAsia="Times New Roman"/>
      <w:color w:val="auto"/>
      <w:lang w:eastAsia="ru-RU"/>
    </w:rPr>
  </w:style>
  <w:style w:type="character" w:customStyle="1" w:styleId="A00">
    <w:name w:val="A0"/>
    <w:rsid w:val="006D1FA1"/>
    <w:rPr>
      <w:color w:val="000000"/>
      <w:sz w:val="18"/>
      <w:szCs w:val="18"/>
    </w:rPr>
  </w:style>
  <w:style w:type="paragraph" w:customStyle="1" w:styleId="ConsNormal">
    <w:name w:val="ConsNormal"/>
    <w:rsid w:val="006D1F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D1FA1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"/>
    <w:uiPriority w:val="99"/>
    <w:semiHidden/>
    <w:rsid w:val="006D1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sid w:val="006D1FA1"/>
    <w:rPr>
      <w:rFonts w:ascii="Consolas" w:hAnsi="Consolas" w:cs="Consolas"/>
      <w:sz w:val="20"/>
      <w:szCs w:val="20"/>
    </w:rPr>
  </w:style>
  <w:style w:type="paragraph" w:customStyle="1" w:styleId="ConsNonformat">
    <w:name w:val="ConsNonformat"/>
    <w:rsid w:val="006D1FA1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22">
    <w:name w:val="Body Text Indent 2"/>
    <w:basedOn w:val="a"/>
    <w:link w:val="23"/>
    <w:rsid w:val="006D1FA1"/>
    <w:pPr>
      <w:spacing w:before="120" w:after="0" w:line="288" w:lineRule="auto"/>
      <w:ind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6D1F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Title"/>
    <w:basedOn w:val="a"/>
    <w:link w:val="af4"/>
    <w:qFormat/>
    <w:rsid w:val="006D1FA1"/>
    <w:pPr>
      <w:spacing w:after="0" w:line="240" w:lineRule="auto"/>
      <w:jc w:val="center"/>
    </w:pPr>
    <w:rPr>
      <w:rFonts w:ascii="Times New Roman" w:eastAsia="Times New Roman" w:hAnsi="Times New Roman" w:cs="Times New Roman"/>
      <w:spacing w:val="20"/>
      <w:sz w:val="36"/>
      <w:szCs w:val="20"/>
      <w:lang w:eastAsia="ru-RU"/>
    </w:rPr>
  </w:style>
  <w:style w:type="character" w:customStyle="1" w:styleId="af4">
    <w:name w:val="Название Знак"/>
    <w:basedOn w:val="a0"/>
    <w:link w:val="af3"/>
    <w:rsid w:val="006D1FA1"/>
    <w:rPr>
      <w:rFonts w:ascii="Times New Roman" w:eastAsia="Times New Roman" w:hAnsi="Times New Roman" w:cs="Times New Roman"/>
      <w:spacing w:val="20"/>
      <w:sz w:val="3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04"/>
  </w:style>
  <w:style w:type="paragraph" w:styleId="2">
    <w:name w:val="heading 2"/>
    <w:basedOn w:val="a"/>
    <w:next w:val="a"/>
    <w:link w:val="20"/>
    <w:qFormat/>
    <w:rsid w:val="006D1FA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A821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E6F0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E6F0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rsid w:val="006D1FA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D1FA1"/>
  </w:style>
  <w:style w:type="paragraph" w:styleId="a7">
    <w:name w:val="Balloon Text"/>
    <w:basedOn w:val="a"/>
    <w:link w:val="a8"/>
    <w:uiPriority w:val="99"/>
    <w:semiHidden/>
    <w:unhideWhenUsed/>
    <w:rsid w:val="006D1FA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6D1FA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D1FA1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D1FA1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D1FA1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D1FA1"/>
    <w:rPr>
      <w:rFonts w:eastAsia="Times New Roman"/>
      <w:lang w:eastAsia="ru-RU"/>
    </w:rPr>
  </w:style>
  <w:style w:type="paragraph" w:styleId="ad">
    <w:name w:val="Normal (Web)"/>
    <w:basedOn w:val="a"/>
    <w:uiPriority w:val="99"/>
    <w:unhideWhenUsed/>
    <w:rsid w:val="006D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Гиперссылка1"/>
    <w:basedOn w:val="a0"/>
    <w:uiPriority w:val="99"/>
    <w:unhideWhenUsed/>
    <w:rsid w:val="006D1FA1"/>
    <w:rPr>
      <w:color w:val="0000FF"/>
      <w:u w:val="single"/>
    </w:rPr>
  </w:style>
  <w:style w:type="character" w:customStyle="1" w:styleId="11">
    <w:name w:val="Нижний колонтитул Знак1"/>
    <w:basedOn w:val="a0"/>
    <w:uiPriority w:val="99"/>
    <w:rsid w:val="006D1FA1"/>
  </w:style>
  <w:style w:type="paragraph" w:styleId="ae">
    <w:name w:val="caption"/>
    <w:basedOn w:val="a"/>
    <w:unhideWhenUsed/>
    <w:qFormat/>
    <w:rsid w:val="006D1FA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2">
    <w:name w:val="Стиль1"/>
    <w:basedOn w:val="a"/>
    <w:rsid w:val="006D1FA1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_"/>
    <w:basedOn w:val="a0"/>
    <w:link w:val="21"/>
    <w:rsid w:val="006D1FA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"/>
    <w:rsid w:val="006D1FA1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9pt">
    <w:name w:val="Основной текст + 9 pt"/>
    <w:basedOn w:val="af"/>
    <w:rsid w:val="006D1FA1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85pt0pt">
    <w:name w:val="Основной текст + 8;5 pt;Интервал 0 pt"/>
    <w:basedOn w:val="af"/>
    <w:rsid w:val="006D1FA1"/>
    <w:rPr>
      <w:rFonts w:ascii="Times New Roman" w:eastAsia="Times New Roman" w:hAnsi="Times New Roman" w:cs="Times New Roman"/>
      <w:color w:val="000000"/>
      <w:spacing w:val="-1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MSMincho4pt">
    <w:name w:val="Основной текст + MS Mincho;4 pt"/>
    <w:basedOn w:val="af"/>
    <w:rsid w:val="006D1FA1"/>
    <w:rPr>
      <w:rFonts w:ascii="MS Mincho" w:eastAsia="MS Mincho" w:hAnsi="MS Mincho" w:cs="MS Mincho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BookAntiqua65pt0pt">
    <w:name w:val="Основной текст + Book Antiqua;6;5 pt;Интервал 0 pt"/>
    <w:basedOn w:val="af"/>
    <w:rsid w:val="006D1FA1"/>
    <w:rPr>
      <w:rFonts w:ascii="Book Antiqua" w:eastAsia="Book Antiqua" w:hAnsi="Book Antiqua" w:cs="Book Antiqua"/>
      <w:color w:val="000000"/>
      <w:spacing w:val="-1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BookAntiqua8pt">
    <w:name w:val="Основной текст + Book Antiqua;8 pt;Курсив"/>
    <w:basedOn w:val="af"/>
    <w:rsid w:val="006D1FA1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85pt">
    <w:name w:val="Основной текст + 8;5 pt"/>
    <w:basedOn w:val="af"/>
    <w:rsid w:val="006D1FA1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0">
    <w:name w:val="Основной текст + Курсив"/>
    <w:basedOn w:val="af"/>
    <w:rsid w:val="006D1FA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105pt">
    <w:name w:val="Основной текст + 10;5 pt;Курсив"/>
    <w:basedOn w:val="af"/>
    <w:rsid w:val="006D1FA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13">
    <w:name w:val="Основной текст1"/>
    <w:basedOn w:val="af"/>
    <w:rsid w:val="006D1F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9pt1pt">
    <w:name w:val="Основной текст + 9 pt;Курсив;Интервал 1 pt"/>
    <w:basedOn w:val="af"/>
    <w:rsid w:val="006D1FA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12pt0pt">
    <w:name w:val="Основной текст + 12 pt;Интервал 0 pt"/>
    <w:basedOn w:val="af"/>
    <w:rsid w:val="006D1F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85pt-1pt">
    <w:name w:val="Основной текст + 8;5 pt;Курсив;Интервал -1 pt"/>
    <w:basedOn w:val="af"/>
    <w:rsid w:val="006D1FA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rialNarrow185pt">
    <w:name w:val="Основной текст + Arial Narrow;18;5 pt;Полужирный"/>
    <w:basedOn w:val="af"/>
    <w:rsid w:val="006D1FA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ru-RU"/>
    </w:rPr>
  </w:style>
  <w:style w:type="character" w:customStyle="1" w:styleId="85pt-1pt0">
    <w:name w:val="Основной текст + 8;5 pt;Курсив;Малые прописные;Интервал -1 pt"/>
    <w:basedOn w:val="af"/>
    <w:rsid w:val="006D1FA1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1">
    <w:name w:val="Текст сноски Знак"/>
    <w:basedOn w:val="a0"/>
    <w:link w:val="af2"/>
    <w:uiPriority w:val="99"/>
    <w:semiHidden/>
    <w:rsid w:val="006D1FA1"/>
    <w:rPr>
      <w:sz w:val="20"/>
      <w:szCs w:val="20"/>
    </w:rPr>
  </w:style>
  <w:style w:type="paragraph" w:styleId="af2">
    <w:name w:val="footnote text"/>
    <w:basedOn w:val="a"/>
    <w:link w:val="af1"/>
    <w:uiPriority w:val="99"/>
    <w:semiHidden/>
    <w:unhideWhenUsed/>
    <w:rsid w:val="006D1FA1"/>
    <w:pPr>
      <w:spacing w:after="0" w:line="240" w:lineRule="auto"/>
    </w:pPr>
    <w:rPr>
      <w:sz w:val="20"/>
      <w:szCs w:val="20"/>
    </w:rPr>
  </w:style>
  <w:style w:type="character" w:customStyle="1" w:styleId="14">
    <w:name w:val="Текст сноски Знак1"/>
    <w:basedOn w:val="a0"/>
    <w:uiPriority w:val="99"/>
    <w:semiHidden/>
    <w:rsid w:val="006D1FA1"/>
    <w:rPr>
      <w:sz w:val="20"/>
      <w:szCs w:val="20"/>
    </w:rPr>
  </w:style>
  <w:style w:type="paragraph" w:customStyle="1" w:styleId="Default">
    <w:name w:val="Default"/>
    <w:rsid w:val="006D1F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Pa10">
    <w:name w:val="Pa10"/>
    <w:basedOn w:val="Default"/>
    <w:next w:val="Default"/>
    <w:rsid w:val="006D1FA1"/>
    <w:pPr>
      <w:spacing w:line="211" w:lineRule="atLeast"/>
    </w:pPr>
    <w:rPr>
      <w:rFonts w:eastAsia="Times New Roman"/>
      <w:color w:val="auto"/>
      <w:lang w:eastAsia="ru-RU"/>
    </w:rPr>
  </w:style>
  <w:style w:type="character" w:customStyle="1" w:styleId="A00">
    <w:name w:val="A0"/>
    <w:rsid w:val="006D1FA1"/>
    <w:rPr>
      <w:color w:val="000000"/>
      <w:sz w:val="18"/>
      <w:szCs w:val="18"/>
    </w:rPr>
  </w:style>
  <w:style w:type="paragraph" w:customStyle="1" w:styleId="ConsNormal">
    <w:name w:val="ConsNormal"/>
    <w:rsid w:val="006D1F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D1FA1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"/>
    <w:uiPriority w:val="99"/>
    <w:semiHidden/>
    <w:rsid w:val="006D1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sid w:val="006D1FA1"/>
    <w:rPr>
      <w:rFonts w:ascii="Consolas" w:hAnsi="Consolas" w:cs="Consolas"/>
      <w:sz w:val="20"/>
      <w:szCs w:val="20"/>
    </w:rPr>
  </w:style>
  <w:style w:type="paragraph" w:customStyle="1" w:styleId="ConsNonformat">
    <w:name w:val="ConsNonformat"/>
    <w:rsid w:val="006D1FA1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22">
    <w:name w:val="Body Text Indent 2"/>
    <w:basedOn w:val="a"/>
    <w:link w:val="23"/>
    <w:rsid w:val="006D1FA1"/>
    <w:pPr>
      <w:spacing w:before="120" w:after="0" w:line="288" w:lineRule="auto"/>
      <w:ind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6D1F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Title"/>
    <w:basedOn w:val="a"/>
    <w:link w:val="af4"/>
    <w:qFormat/>
    <w:rsid w:val="006D1FA1"/>
    <w:pPr>
      <w:spacing w:after="0" w:line="240" w:lineRule="auto"/>
      <w:jc w:val="center"/>
    </w:pPr>
    <w:rPr>
      <w:rFonts w:ascii="Times New Roman" w:eastAsia="Times New Roman" w:hAnsi="Times New Roman" w:cs="Times New Roman"/>
      <w:spacing w:val="20"/>
      <w:sz w:val="36"/>
      <w:szCs w:val="20"/>
      <w:lang w:eastAsia="ru-RU"/>
    </w:rPr>
  </w:style>
  <w:style w:type="character" w:customStyle="1" w:styleId="af4">
    <w:name w:val="Название Знак"/>
    <w:basedOn w:val="a0"/>
    <w:link w:val="af3"/>
    <w:rsid w:val="006D1FA1"/>
    <w:rPr>
      <w:rFonts w:ascii="Times New Roman" w:eastAsia="Times New Roman" w:hAnsi="Times New Roman" w:cs="Times New Roman"/>
      <w:spacing w:val="20"/>
      <w:sz w:val="3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____________Microsoft_PowerPoint2.pptx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FEE90-829E-48C6-B0DC-DAEDE5A1C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УВО-РТЖТ Техникум</dc:creator>
  <cp:lastModifiedBy>УВО-РТЖТ Техникум</cp:lastModifiedBy>
  <cp:revision>3</cp:revision>
  <dcterms:created xsi:type="dcterms:W3CDTF">2020-02-17T11:01:00Z</dcterms:created>
  <dcterms:modified xsi:type="dcterms:W3CDTF">2020-02-17T11:01:00Z</dcterms:modified>
</cp:coreProperties>
</file>